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C0B" w:rsidRDefault="001C2025" w:rsidP="001C2025">
      <w:pPr>
        <w:jc w:val="center"/>
        <w:rPr>
          <w:b/>
          <w:sz w:val="44"/>
          <w:szCs w:val="44"/>
        </w:rPr>
      </w:pPr>
      <w:r w:rsidRPr="001C2025">
        <w:rPr>
          <w:rFonts w:hint="eastAsia"/>
          <w:b/>
          <w:sz w:val="44"/>
          <w:szCs w:val="44"/>
        </w:rPr>
        <w:t>进场施工承诺函</w:t>
      </w:r>
    </w:p>
    <w:p w:rsidR="001C2025" w:rsidRDefault="001C2025" w:rsidP="001C2025">
      <w:pPr>
        <w:ind w:firstLineChars="200" w:firstLine="480"/>
        <w:rPr>
          <w:rFonts w:ascii="宋体" w:hAnsi="宋体" w:cs="宋体"/>
          <w:color w:val="000000"/>
          <w:sz w:val="24"/>
          <w:szCs w:val="24"/>
        </w:rPr>
      </w:pPr>
    </w:p>
    <w:p w:rsidR="001C2025" w:rsidRPr="00A95200" w:rsidRDefault="001C2025" w:rsidP="001C2025">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）投标人将按招标文件规定履行合同责任和义务；</w:t>
      </w:r>
    </w:p>
    <w:p w:rsidR="001C2025" w:rsidRDefault="001C2025" w:rsidP="001C2025">
      <w:pPr>
        <w:ind w:firstLineChars="200" w:firstLine="480"/>
        <w:rPr>
          <w:rFonts w:ascii="宋体" w:hAnsi="宋体" w:cs="宋体"/>
          <w:color w:val="000000"/>
          <w:sz w:val="24"/>
          <w:szCs w:val="24"/>
        </w:rPr>
      </w:pPr>
    </w:p>
    <w:p w:rsidR="001C2025" w:rsidRPr="00A95200" w:rsidRDefault="001C2025" w:rsidP="001C2025">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）投标人已详细审查全部招标文件，包括修改文件（如有的话）以及全部参考资料和有关附件。我们完全理解并同意放弃对这方面有不明及误解的权利；</w:t>
      </w:r>
    </w:p>
    <w:p w:rsidR="001C2025" w:rsidRDefault="001C2025" w:rsidP="001C2025">
      <w:pPr>
        <w:ind w:firstLineChars="200" w:firstLine="480"/>
        <w:rPr>
          <w:rFonts w:ascii="宋体" w:hAnsi="宋体" w:cs="宋体"/>
          <w:color w:val="000000"/>
          <w:sz w:val="24"/>
          <w:szCs w:val="24"/>
        </w:rPr>
      </w:pPr>
    </w:p>
    <w:p w:rsidR="001C2025" w:rsidRPr="00A95200" w:rsidRDefault="001C2025" w:rsidP="001C2025">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3</w:t>
      </w:r>
      <w:r w:rsidRPr="00A95200">
        <w:rPr>
          <w:rFonts w:ascii="宋体" w:hAnsi="宋体" w:cs="宋体" w:hint="eastAsia"/>
          <w:color w:val="000000"/>
          <w:sz w:val="24"/>
          <w:szCs w:val="24"/>
        </w:rPr>
        <w:t>）投标人同意提供按照</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职业技术学院可能要求的与其招标文件有关的一切数据或资料；</w:t>
      </w:r>
    </w:p>
    <w:p w:rsidR="001C2025" w:rsidRDefault="001C2025" w:rsidP="001C2025">
      <w:pPr>
        <w:ind w:firstLineChars="200" w:firstLine="480"/>
        <w:rPr>
          <w:rFonts w:ascii="宋体" w:hAnsi="宋体" w:cs="宋体"/>
          <w:color w:val="000000"/>
          <w:sz w:val="24"/>
          <w:szCs w:val="24"/>
        </w:rPr>
      </w:pPr>
    </w:p>
    <w:p w:rsidR="001C2025" w:rsidRDefault="001C2025" w:rsidP="001C2025">
      <w:pPr>
        <w:ind w:firstLineChars="200" w:firstLine="480"/>
        <w:rPr>
          <w:rFonts w:ascii="宋体" w:hAnsi="宋体" w:cs="宋体"/>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）投标（响应）人保证</w:t>
      </w:r>
      <w:r>
        <w:rPr>
          <w:rFonts w:ascii="宋体" w:hAnsi="宋体" w:cs="宋体" w:hint="eastAsia"/>
          <w:color w:val="000000"/>
          <w:sz w:val="24"/>
          <w:szCs w:val="24"/>
        </w:rPr>
        <w:t>沟通协调</w:t>
      </w:r>
      <w:proofErr w:type="gramStart"/>
      <w:r>
        <w:rPr>
          <w:rFonts w:ascii="宋体" w:hAnsi="宋体" w:cs="宋体" w:hint="eastAsia"/>
          <w:color w:val="000000"/>
          <w:sz w:val="24"/>
          <w:szCs w:val="24"/>
        </w:rPr>
        <w:t>好</w:t>
      </w:r>
      <w:proofErr w:type="gramEnd"/>
      <w:r w:rsidRPr="000E0425">
        <w:rPr>
          <w:rFonts w:ascii="宋体" w:hAnsi="宋体" w:cs="宋体" w:hint="eastAsia"/>
          <w:color w:val="000000"/>
          <w:sz w:val="24"/>
          <w:szCs w:val="24"/>
        </w:rPr>
        <w:t>和妥善解决周边村民关系</w:t>
      </w:r>
      <w:r>
        <w:rPr>
          <w:rFonts w:ascii="宋体" w:hAnsi="宋体" w:cs="宋体" w:hint="eastAsia"/>
          <w:color w:val="000000"/>
          <w:sz w:val="24"/>
          <w:szCs w:val="24"/>
        </w:rPr>
        <w:t>并提供涉及</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村民的进场施工</w:t>
      </w:r>
      <w:r w:rsidR="002A7A1E" w:rsidRPr="002A7A1E">
        <w:rPr>
          <w:rFonts w:ascii="宋体" w:hAnsi="宋体" w:cs="宋体" w:hint="eastAsia"/>
          <w:color w:val="000000"/>
          <w:sz w:val="24"/>
          <w:szCs w:val="24"/>
        </w:rPr>
        <w:t>承诺</w:t>
      </w:r>
      <w:r>
        <w:rPr>
          <w:rFonts w:ascii="宋体" w:hAnsi="宋体" w:cs="宋体" w:hint="eastAsia"/>
          <w:color w:val="000000"/>
          <w:sz w:val="24"/>
          <w:szCs w:val="24"/>
        </w:rPr>
        <w:t>函（取得施工场地涉及</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村民违章搭盖厨房、鸡舍、鸭舍、乱堆放杂石等所涉不影响施工进度的</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村民的</w:t>
      </w:r>
      <w:r w:rsidR="002A7A1E" w:rsidRPr="002A7A1E">
        <w:rPr>
          <w:rFonts w:ascii="宋体" w:hAnsi="宋体" w:cs="宋体" w:hint="eastAsia"/>
          <w:color w:val="000000"/>
          <w:sz w:val="24"/>
          <w:szCs w:val="24"/>
        </w:rPr>
        <w:t>承诺</w:t>
      </w:r>
      <w:r>
        <w:rPr>
          <w:rFonts w:ascii="宋体" w:hAnsi="宋体" w:cs="宋体" w:hint="eastAsia"/>
          <w:color w:val="000000"/>
          <w:sz w:val="24"/>
          <w:szCs w:val="24"/>
        </w:rPr>
        <w:t>函</w:t>
      </w:r>
      <w:r>
        <w:rPr>
          <w:rFonts w:ascii="宋体" w:hAnsi="宋体" w:cs="宋体"/>
          <w:color w:val="000000"/>
          <w:sz w:val="24"/>
          <w:szCs w:val="24"/>
        </w:rPr>
        <w:t>）</w:t>
      </w:r>
    </w:p>
    <w:p w:rsidR="002A7A1E" w:rsidRDefault="002A7A1E" w:rsidP="001C2025">
      <w:pPr>
        <w:ind w:firstLineChars="200" w:firstLine="480"/>
        <w:rPr>
          <w:rFonts w:ascii="宋体" w:hAnsi="宋体" w:cs="宋体"/>
          <w:color w:val="000000"/>
          <w:sz w:val="24"/>
          <w:szCs w:val="24"/>
        </w:rPr>
      </w:pPr>
    </w:p>
    <w:p w:rsidR="001C2025" w:rsidRDefault="002A7A1E" w:rsidP="001C2025">
      <w:pPr>
        <w:ind w:firstLineChars="200" w:firstLine="480"/>
        <w:rPr>
          <w:rFonts w:ascii="宋体" w:hAnsi="宋体" w:cs="宋体"/>
          <w:color w:val="000000"/>
          <w:sz w:val="24"/>
          <w:szCs w:val="24"/>
        </w:rPr>
      </w:pPr>
      <w:r w:rsidRPr="00A95200">
        <w:rPr>
          <w:rFonts w:ascii="宋体" w:hAnsi="宋体" w:cs="宋体" w:hint="eastAsia"/>
          <w:color w:val="000000"/>
          <w:sz w:val="24"/>
          <w:szCs w:val="24"/>
        </w:rPr>
        <w:t>（</w:t>
      </w:r>
      <w:r>
        <w:rPr>
          <w:rFonts w:ascii="宋体" w:hAnsi="宋体" w:cs="宋体" w:hint="eastAsia"/>
          <w:color w:val="000000"/>
          <w:sz w:val="24"/>
          <w:szCs w:val="24"/>
        </w:rPr>
        <w:t>5</w:t>
      </w:r>
      <w:r w:rsidRPr="00A95200">
        <w:rPr>
          <w:rFonts w:ascii="宋体" w:hAnsi="宋体" w:cs="宋体" w:hint="eastAsia"/>
          <w:color w:val="000000"/>
          <w:sz w:val="24"/>
          <w:szCs w:val="24"/>
        </w:rPr>
        <w:t>）</w:t>
      </w:r>
      <w:r w:rsidR="001C2025">
        <w:rPr>
          <w:rFonts w:ascii="宋体" w:hAnsi="宋体" w:cs="宋体" w:hint="eastAsia"/>
          <w:color w:val="000000"/>
          <w:sz w:val="24"/>
          <w:szCs w:val="24"/>
        </w:rPr>
        <w:t>投标响应人必须</w:t>
      </w:r>
      <w:r>
        <w:rPr>
          <w:rFonts w:ascii="宋体" w:hAnsi="宋体" w:cs="宋体" w:hint="eastAsia"/>
          <w:color w:val="000000"/>
          <w:sz w:val="24"/>
          <w:szCs w:val="24"/>
        </w:rPr>
        <w:t>在投标时一并</w:t>
      </w:r>
      <w:r w:rsidR="001C2025">
        <w:rPr>
          <w:rFonts w:ascii="宋体" w:hAnsi="宋体" w:cs="宋体" w:hint="eastAsia"/>
          <w:color w:val="000000"/>
          <w:sz w:val="24"/>
          <w:szCs w:val="24"/>
        </w:rPr>
        <w:t>提供由涉及</w:t>
      </w:r>
      <w:proofErr w:type="gramStart"/>
      <w:r w:rsidR="001C2025">
        <w:rPr>
          <w:rFonts w:ascii="宋体" w:hAnsi="宋体" w:cs="宋体" w:hint="eastAsia"/>
          <w:color w:val="000000"/>
          <w:sz w:val="24"/>
          <w:szCs w:val="24"/>
        </w:rPr>
        <w:t>建国村</w:t>
      </w:r>
      <w:proofErr w:type="gramEnd"/>
      <w:r w:rsidR="001C2025">
        <w:rPr>
          <w:rFonts w:ascii="宋体" w:hAnsi="宋体" w:cs="宋体" w:hint="eastAsia"/>
          <w:color w:val="000000"/>
          <w:sz w:val="24"/>
          <w:szCs w:val="24"/>
        </w:rPr>
        <w:t>村民签字确认的</w:t>
      </w:r>
      <w:r w:rsidRPr="002A7A1E">
        <w:rPr>
          <w:rFonts w:ascii="宋体" w:hAnsi="宋体" w:cs="宋体" w:hint="eastAsia"/>
          <w:color w:val="000000"/>
          <w:sz w:val="24"/>
          <w:szCs w:val="24"/>
        </w:rPr>
        <w:t>承诺</w:t>
      </w:r>
      <w:r w:rsidR="001C2025">
        <w:rPr>
          <w:rFonts w:ascii="宋体" w:hAnsi="宋体" w:cs="宋体" w:hint="eastAsia"/>
          <w:color w:val="000000"/>
          <w:sz w:val="24"/>
          <w:szCs w:val="24"/>
        </w:rPr>
        <w:t>函(</w:t>
      </w:r>
      <w:r w:rsidRPr="002A7A1E">
        <w:rPr>
          <w:rFonts w:ascii="宋体" w:hAnsi="宋体" w:cs="宋体" w:hint="eastAsia"/>
          <w:color w:val="000000"/>
          <w:sz w:val="24"/>
          <w:szCs w:val="24"/>
        </w:rPr>
        <w:t>承诺</w:t>
      </w:r>
      <w:proofErr w:type="gramStart"/>
      <w:r>
        <w:rPr>
          <w:rFonts w:ascii="宋体" w:hAnsi="宋体" w:cs="宋体" w:hint="eastAsia"/>
          <w:color w:val="000000"/>
          <w:sz w:val="24"/>
          <w:szCs w:val="24"/>
        </w:rPr>
        <w:t>函须</w:t>
      </w:r>
      <w:r w:rsidR="001C2025">
        <w:rPr>
          <w:rFonts w:ascii="宋体" w:hAnsi="宋体" w:cs="宋体" w:hint="eastAsia"/>
          <w:color w:val="000000"/>
          <w:sz w:val="24"/>
          <w:szCs w:val="24"/>
        </w:rPr>
        <w:t>加盖建国村</w:t>
      </w:r>
      <w:proofErr w:type="gramEnd"/>
      <w:r w:rsidR="001C2025">
        <w:rPr>
          <w:rFonts w:ascii="宋体" w:hAnsi="宋体" w:cs="宋体" w:hint="eastAsia"/>
          <w:color w:val="000000"/>
          <w:sz w:val="24"/>
          <w:szCs w:val="24"/>
        </w:rPr>
        <w:t>村民委员会公章</w:t>
      </w:r>
      <w:r>
        <w:rPr>
          <w:rFonts w:ascii="宋体" w:hAnsi="宋体" w:cs="宋体" w:hint="eastAsia"/>
          <w:color w:val="000000"/>
          <w:sz w:val="24"/>
          <w:szCs w:val="24"/>
        </w:rPr>
        <w:t>)</w:t>
      </w:r>
      <w:r w:rsidR="001C2025" w:rsidRPr="00A95200">
        <w:rPr>
          <w:rFonts w:ascii="宋体" w:hAnsi="宋体" w:cs="宋体" w:hint="eastAsia"/>
          <w:color w:val="000000"/>
          <w:sz w:val="24"/>
          <w:szCs w:val="24"/>
        </w:rPr>
        <w:t>。</w:t>
      </w:r>
    </w:p>
    <w:p w:rsidR="002A7A1E" w:rsidRDefault="002A7A1E" w:rsidP="001C2025">
      <w:pPr>
        <w:ind w:firstLineChars="200" w:firstLine="480"/>
        <w:rPr>
          <w:rFonts w:ascii="宋体" w:hAnsi="宋体" w:cs="宋体"/>
          <w:color w:val="000000"/>
          <w:sz w:val="24"/>
          <w:szCs w:val="24"/>
        </w:rPr>
      </w:pPr>
    </w:p>
    <w:p w:rsidR="001C2025" w:rsidRDefault="002A7A1E" w:rsidP="001C2025">
      <w:pPr>
        <w:ind w:firstLineChars="200" w:firstLine="480"/>
        <w:rPr>
          <w:rFonts w:ascii="宋体" w:hAnsi="宋体" w:cs="宋体"/>
          <w:color w:val="000000"/>
          <w:sz w:val="24"/>
          <w:szCs w:val="24"/>
        </w:rPr>
      </w:pPr>
      <w:r w:rsidRPr="00A95200">
        <w:rPr>
          <w:rFonts w:ascii="宋体" w:hAnsi="宋体" w:cs="宋体" w:hint="eastAsia"/>
          <w:color w:val="000000"/>
          <w:sz w:val="24"/>
          <w:szCs w:val="24"/>
        </w:rPr>
        <w:t>（</w:t>
      </w:r>
      <w:r>
        <w:rPr>
          <w:rFonts w:ascii="宋体" w:hAnsi="宋体" w:cs="宋体" w:hint="eastAsia"/>
          <w:color w:val="000000"/>
          <w:sz w:val="24"/>
          <w:szCs w:val="24"/>
        </w:rPr>
        <w:t>6</w:t>
      </w:r>
      <w:r w:rsidRPr="00A95200">
        <w:rPr>
          <w:rFonts w:ascii="宋体" w:hAnsi="宋体" w:cs="宋体" w:hint="eastAsia"/>
          <w:color w:val="000000"/>
          <w:sz w:val="24"/>
          <w:szCs w:val="24"/>
        </w:rPr>
        <w:t>）</w:t>
      </w:r>
      <w:r>
        <w:rPr>
          <w:rFonts w:ascii="宋体" w:hAnsi="宋体" w:cs="宋体" w:hint="eastAsia"/>
          <w:color w:val="000000"/>
          <w:sz w:val="24"/>
          <w:szCs w:val="24"/>
        </w:rPr>
        <w:t>投标完成后</w:t>
      </w:r>
      <w:r w:rsidRPr="00A95200">
        <w:rPr>
          <w:rFonts w:ascii="宋体" w:hAnsi="宋体" w:cs="宋体" w:hint="eastAsia"/>
          <w:color w:val="000000"/>
          <w:sz w:val="24"/>
          <w:szCs w:val="24"/>
        </w:rPr>
        <w:t>投标（响应）人</w:t>
      </w:r>
      <w:r>
        <w:rPr>
          <w:rFonts w:ascii="宋体" w:hAnsi="宋体" w:cs="宋体" w:hint="eastAsia"/>
          <w:color w:val="000000"/>
          <w:sz w:val="24"/>
          <w:szCs w:val="24"/>
        </w:rPr>
        <w:t>将</w:t>
      </w:r>
      <w:r w:rsidRPr="002A7A1E">
        <w:rPr>
          <w:rFonts w:ascii="宋体" w:hAnsi="宋体" w:cs="宋体" w:hint="eastAsia"/>
          <w:color w:val="000000"/>
          <w:sz w:val="24"/>
          <w:szCs w:val="24"/>
        </w:rPr>
        <w:t>承诺</w:t>
      </w:r>
      <w:r>
        <w:rPr>
          <w:rFonts w:ascii="宋体" w:hAnsi="宋体" w:cs="宋体" w:hint="eastAsia"/>
          <w:color w:val="000000"/>
          <w:sz w:val="24"/>
          <w:szCs w:val="24"/>
        </w:rPr>
        <w:t>函在</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公示一周无异议后方可进场施工。</w:t>
      </w:r>
    </w:p>
    <w:p w:rsidR="002A7A1E" w:rsidRDefault="002A7A1E" w:rsidP="001C2025">
      <w:pPr>
        <w:ind w:firstLineChars="200" w:firstLine="480"/>
        <w:rPr>
          <w:rFonts w:ascii="宋体" w:hAnsi="宋体" w:cs="宋体"/>
          <w:color w:val="000000"/>
          <w:sz w:val="24"/>
          <w:szCs w:val="24"/>
        </w:rPr>
      </w:pPr>
    </w:p>
    <w:p w:rsidR="002A7A1E" w:rsidRDefault="002A7A1E" w:rsidP="001C2025">
      <w:pPr>
        <w:ind w:firstLineChars="200" w:firstLine="480"/>
        <w:rPr>
          <w:rFonts w:ascii="宋体" w:hAnsi="宋体" w:cs="宋体" w:hint="eastAsia"/>
          <w:color w:val="000000"/>
          <w:sz w:val="24"/>
          <w:szCs w:val="24"/>
        </w:rPr>
      </w:pPr>
      <w:r>
        <w:rPr>
          <w:rFonts w:ascii="宋体" w:hAnsi="宋体" w:cs="宋体" w:hint="eastAsia"/>
          <w:color w:val="000000"/>
          <w:sz w:val="24"/>
          <w:szCs w:val="24"/>
        </w:rPr>
        <w:t>（7）</w:t>
      </w:r>
      <w:r w:rsidRPr="00A95200">
        <w:rPr>
          <w:rFonts w:ascii="宋体" w:hAnsi="宋体" w:cs="宋体" w:hint="eastAsia"/>
          <w:color w:val="000000"/>
          <w:sz w:val="24"/>
          <w:szCs w:val="24"/>
        </w:rPr>
        <w:t>投标（响应）人</w:t>
      </w:r>
      <w:r>
        <w:rPr>
          <w:rFonts w:ascii="宋体" w:hAnsi="宋体" w:cs="宋体" w:hint="eastAsia"/>
          <w:color w:val="000000"/>
          <w:sz w:val="24"/>
          <w:szCs w:val="24"/>
        </w:rPr>
        <w:t>必须先拆除施工场地所涉及的</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村民违章搭盖厨房、鸡舍、鸭舍、乱堆放杂石等影响施工进度阻碍物后，实现三通一平，施工物料进场后方可进行</w:t>
      </w:r>
      <w:r w:rsidRPr="002A7A1E">
        <w:rPr>
          <w:rFonts w:ascii="宋体" w:hAnsi="宋体" w:cs="宋体" w:hint="eastAsia"/>
          <w:color w:val="000000"/>
          <w:sz w:val="24"/>
          <w:szCs w:val="24"/>
        </w:rPr>
        <w:t>学生宿舍5#、6#楼南侧围墙</w:t>
      </w:r>
      <w:r>
        <w:rPr>
          <w:rFonts w:ascii="宋体" w:hAnsi="宋体" w:cs="宋体" w:hint="eastAsia"/>
          <w:color w:val="000000"/>
          <w:sz w:val="24"/>
          <w:szCs w:val="24"/>
        </w:rPr>
        <w:t>的拆除工作。</w:t>
      </w:r>
    </w:p>
    <w:p w:rsidR="00FE28C2" w:rsidRDefault="00FE28C2" w:rsidP="001C2025">
      <w:pPr>
        <w:ind w:firstLineChars="200" w:firstLine="480"/>
        <w:rPr>
          <w:rFonts w:ascii="宋体" w:hAnsi="宋体" w:cs="宋体" w:hint="eastAsia"/>
          <w:color w:val="000000"/>
          <w:sz w:val="24"/>
          <w:szCs w:val="24"/>
        </w:rPr>
      </w:pPr>
    </w:p>
    <w:p w:rsidR="00FE28C2" w:rsidRDefault="00FE28C2" w:rsidP="001C2025">
      <w:pPr>
        <w:ind w:firstLineChars="200" w:firstLine="480"/>
        <w:rPr>
          <w:rFonts w:ascii="宋体" w:hAnsi="宋体" w:cs="宋体" w:hint="eastAsia"/>
          <w:color w:val="000000"/>
          <w:sz w:val="24"/>
          <w:szCs w:val="24"/>
        </w:rPr>
      </w:pPr>
      <w:r>
        <w:rPr>
          <w:rFonts w:ascii="宋体" w:hAnsi="宋体" w:cs="宋体" w:hint="eastAsia"/>
          <w:color w:val="000000"/>
          <w:sz w:val="24"/>
          <w:szCs w:val="24"/>
        </w:rPr>
        <w:t>(8)施工方不得破坏院内5、6#两幢宿舍楼的污水管网及污水沉淀池，若</w:t>
      </w:r>
      <w:r>
        <w:rPr>
          <w:rFonts w:ascii="宋体" w:hAnsi="宋体" w:cs="宋体" w:hint="eastAsia"/>
          <w:color w:val="000000"/>
          <w:sz w:val="24"/>
          <w:szCs w:val="24"/>
        </w:rPr>
        <w:t>污水管网污水沉淀池</w:t>
      </w:r>
      <w:r>
        <w:rPr>
          <w:rFonts w:ascii="宋体" w:hAnsi="宋体" w:cs="宋体" w:hint="eastAsia"/>
          <w:color w:val="000000"/>
          <w:sz w:val="24"/>
          <w:szCs w:val="24"/>
        </w:rPr>
        <w:t>破损由施工方修复并赔偿损失。</w:t>
      </w:r>
    </w:p>
    <w:p w:rsidR="00FE28C2" w:rsidRDefault="00FE28C2" w:rsidP="001C2025">
      <w:pPr>
        <w:ind w:firstLineChars="200" w:firstLine="480"/>
        <w:rPr>
          <w:rFonts w:ascii="宋体" w:hAnsi="宋体" w:cs="宋体" w:hint="eastAsia"/>
          <w:color w:val="000000"/>
          <w:sz w:val="24"/>
          <w:szCs w:val="24"/>
        </w:rPr>
      </w:pPr>
    </w:p>
    <w:p w:rsidR="00FE28C2" w:rsidRPr="00FE28C2" w:rsidRDefault="00FE28C2" w:rsidP="001C2025">
      <w:pPr>
        <w:ind w:firstLineChars="200" w:firstLine="480"/>
        <w:rPr>
          <w:rFonts w:ascii="宋体" w:hAnsi="宋体" w:cs="宋体"/>
          <w:color w:val="000000"/>
          <w:sz w:val="24"/>
          <w:szCs w:val="24"/>
        </w:rPr>
      </w:pPr>
      <w:r>
        <w:rPr>
          <w:rFonts w:ascii="宋体" w:hAnsi="宋体" w:cs="宋体" w:hint="eastAsia"/>
          <w:color w:val="000000"/>
          <w:sz w:val="24"/>
          <w:szCs w:val="24"/>
        </w:rPr>
        <w:t>（9）所涉围墙上的通讯运营商的光纤及电缆线由施工方通知相关通讯运营商进行迁移及整改。</w:t>
      </w:r>
    </w:p>
    <w:p w:rsidR="002A7A1E" w:rsidRDefault="002A7A1E" w:rsidP="001C2025">
      <w:pPr>
        <w:ind w:firstLineChars="200" w:firstLine="480"/>
        <w:rPr>
          <w:rFonts w:ascii="宋体" w:hAnsi="宋体" w:cs="宋体"/>
          <w:color w:val="000000"/>
          <w:sz w:val="24"/>
          <w:szCs w:val="24"/>
        </w:rPr>
      </w:pPr>
    </w:p>
    <w:p w:rsidR="002A7A1E" w:rsidRDefault="002A7A1E" w:rsidP="001C2025">
      <w:pPr>
        <w:ind w:firstLineChars="200" w:firstLine="480"/>
        <w:rPr>
          <w:rFonts w:ascii="宋体" w:hAnsi="宋体" w:cs="宋体"/>
          <w:color w:val="000000"/>
          <w:sz w:val="24"/>
          <w:szCs w:val="24"/>
        </w:rPr>
      </w:pPr>
      <w:r>
        <w:rPr>
          <w:rFonts w:ascii="宋体" w:hAnsi="宋体" w:cs="宋体" w:hint="eastAsia"/>
          <w:color w:val="000000"/>
          <w:sz w:val="24"/>
          <w:szCs w:val="24"/>
        </w:rPr>
        <w:t>（</w:t>
      </w:r>
      <w:r w:rsidR="00FE28C2">
        <w:rPr>
          <w:rFonts w:ascii="宋体" w:hAnsi="宋体" w:cs="宋体" w:hint="eastAsia"/>
          <w:color w:val="000000"/>
          <w:sz w:val="24"/>
          <w:szCs w:val="24"/>
        </w:rPr>
        <w:t>10</w:t>
      </w:r>
      <w:r>
        <w:rPr>
          <w:rFonts w:ascii="宋体" w:hAnsi="宋体" w:cs="宋体" w:hint="eastAsia"/>
          <w:color w:val="000000"/>
          <w:sz w:val="24"/>
          <w:szCs w:val="24"/>
        </w:rPr>
        <w:t>）</w:t>
      </w:r>
      <w:r w:rsidRPr="00A95200">
        <w:rPr>
          <w:rFonts w:ascii="宋体" w:hAnsi="宋体" w:cs="宋体" w:hint="eastAsia"/>
          <w:color w:val="000000"/>
          <w:sz w:val="24"/>
          <w:szCs w:val="24"/>
        </w:rPr>
        <w:t>投标（响应）人</w:t>
      </w:r>
      <w:r w:rsidR="000E0425" w:rsidRPr="002A7A1E">
        <w:rPr>
          <w:rFonts w:ascii="宋体" w:hAnsi="宋体" w:cs="宋体" w:hint="eastAsia"/>
          <w:color w:val="000000"/>
          <w:sz w:val="24"/>
          <w:szCs w:val="24"/>
        </w:rPr>
        <w:t>承诺</w:t>
      </w:r>
      <w:r>
        <w:rPr>
          <w:rFonts w:ascii="宋体" w:hAnsi="宋体" w:cs="宋体" w:hint="eastAsia"/>
          <w:color w:val="000000"/>
          <w:sz w:val="24"/>
          <w:szCs w:val="24"/>
        </w:rPr>
        <w:t>在2018年9月1日前完成</w:t>
      </w:r>
      <w:r w:rsidRPr="002A7A1E">
        <w:rPr>
          <w:rFonts w:ascii="宋体" w:hAnsi="宋体" w:cs="宋体" w:hint="eastAsia"/>
          <w:color w:val="000000"/>
          <w:sz w:val="24"/>
          <w:szCs w:val="24"/>
        </w:rPr>
        <w:t>学生宿舍5#、6#楼南侧围墙修复改造工程</w:t>
      </w:r>
      <w:r>
        <w:rPr>
          <w:rFonts w:ascii="宋体" w:hAnsi="宋体" w:cs="宋体" w:hint="eastAsia"/>
          <w:color w:val="000000"/>
          <w:sz w:val="24"/>
          <w:szCs w:val="24"/>
        </w:rPr>
        <w:t>并交付学院使用。</w:t>
      </w:r>
    </w:p>
    <w:p w:rsidR="001C2025" w:rsidRDefault="001C2025" w:rsidP="001C2025">
      <w:pPr>
        <w:ind w:firstLineChars="200" w:firstLine="480"/>
        <w:rPr>
          <w:rFonts w:ascii="宋体" w:hAnsi="宋体" w:cs="宋体"/>
          <w:color w:val="000000"/>
          <w:sz w:val="24"/>
          <w:szCs w:val="24"/>
        </w:rPr>
      </w:pPr>
    </w:p>
    <w:p w:rsidR="001C2025" w:rsidRDefault="000E0425" w:rsidP="001C2025">
      <w:pPr>
        <w:ind w:firstLineChars="200" w:firstLine="480"/>
        <w:rPr>
          <w:rFonts w:ascii="宋体" w:hAnsi="宋体" w:cs="宋体"/>
          <w:color w:val="000000"/>
          <w:sz w:val="24"/>
          <w:szCs w:val="24"/>
        </w:rPr>
      </w:pPr>
      <w:r>
        <w:rPr>
          <w:rFonts w:ascii="宋体" w:hAnsi="宋体" w:cs="宋体" w:hint="eastAsia"/>
          <w:color w:val="000000"/>
          <w:sz w:val="24"/>
          <w:szCs w:val="24"/>
        </w:rPr>
        <w:t>（</w:t>
      </w:r>
      <w:r w:rsidR="00FE28C2">
        <w:rPr>
          <w:rFonts w:ascii="宋体" w:hAnsi="宋体" w:cs="宋体" w:hint="eastAsia"/>
          <w:color w:val="000000"/>
          <w:sz w:val="24"/>
          <w:szCs w:val="24"/>
        </w:rPr>
        <w:t>11</w:t>
      </w:r>
      <w:r>
        <w:rPr>
          <w:rFonts w:ascii="宋体" w:hAnsi="宋体" w:cs="宋体" w:hint="eastAsia"/>
          <w:color w:val="000000"/>
          <w:sz w:val="24"/>
          <w:szCs w:val="24"/>
        </w:rPr>
        <w:t>）</w:t>
      </w:r>
      <w:r w:rsidR="001C2025">
        <w:rPr>
          <w:rFonts w:ascii="宋体" w:hAnsi="宋体" w:cs="宋体" w:hint="eastAsia"/>
          <w:color w:val="000000"/>
          <w:sz w:val="24"/>
          <w:szCs w:val="24"/>
        </w:rPr>
        <w:t>服务水平、</w:t>
      </w:r>
      <w:r>
        <w:rPr>
          <w:rFonts w:ascii="宋体" w:hAnsi="宋体" w:cs="宋体" w:hint="eastAsia"/>
          <w:color w:val="000000"/>
          <w:sz w:val="24"/>
          <w:szCs w:val="24"/>
        </w:rPr>
        <w:t>改造</w:t>
      </w:r>
      <w:r w:rsidR="001C2025">
        <w:rPr>
          <w:rFonts w:ascii="宋体" w:hAnsi="宋体" w:cs="宋体" w:hint="eastAsia"/>
          <w:color w:val="000000"/>
          <w:sz w:val="24"/>
          <w:szCs w:val="24"/>
        </w:rPr>
        <w:t>质量达到一定标准，在招标文件要求的时间内及时响应</w:t>
      </w:r>
      <w:r w:rsidR="001C2025" w:rsidRPr="00A95200">
        <w:rPr>
          <w:rFonts w:ascii="宋体" w:hAnsi="宋体" w:cs="宋体" w:hint="eastAsia"/>
          <w:color w:val="000000"/>
          <w:sz w:val="24"/>
          <w:szCs w:val="24"/>
        </w:rPr>
        <w:t>。</w:t>
      </w:r>
    </w:p>
    <w:p w:rsidR="001C2025" w:rsidRDefault="001C2025" w:rsidP="001C2025">
      <w:pPr>
        <w:ind w:firstLineChars="200" w:firstLine="480"/>
        <w:rPr>
          <w:rFonts w:ascii="宋体" w:hAnsi="宋体" w:cs="宋体"/>
          <w:color w:val="000000"/>
          <w:sz w:val="24"/>
          <w:szCs w:val="24"/>
        </w:rPr>
      </w:pPr>
    </w:p>
    <w:p w:rsidR="001C2025" w:rsidRDefault="001C2025" w:rsidP="001C2025">
      <w:pPr>
        <w:ind w:firstLineChars="200" w:firstLine="480"/>
        <w:rPr>
          <w:rFonts w:ascii="宋体" w:hAnsi="宋体" w:cs="宋体"/>
          <w:color w:val="000000"/>
          <w:sz w:val="24"/>
          <w:szCs w:val="24"/>
        </w:rPr>
      </w:pPr>
    </w:p>
    <w:p w:rsidR="001C2025" w:rsidRDefault="001C2025" w:rsidP="001C2025">
      <w:pPr>
        <w:ind w:firstLineChars="200" w:firstLine="480"/>
        <w:rPr>
          <w:rFonts w:ascii="宋体" w:hAnsi="宋体" w:cs="宋体"/>
          <w:color w:val="000000"/>
          <w:sz w:val="24"/>
          <w:szCs w:val="24"/>
        </w:rPr>
      </w:pPr>
    </w:p>
    <w:p w:rsidR="001C2025" w:rsidRPr="009B343C" w:rsidRDefault="00FE28C2" w:rsidP="001C2025">
      <w:pPr>
        <w:ind w:firstLineChars="200" w:firstLine="480"/>
        <w:rPr>
          <w:rFonts w:ascii="宋体" w:hAnsi="宋体" w:cs="宋体"/>
          <w:color w:val="000000"/>
          <w:sz w:val="24"/>
          <w:szCs w:val="24"/>
        </w:rPr>
      </w:pPr>
      <w:r>
        <w:rPr>
          <w:rFonts w:ascii="宋体" w:hAnsi="宋体" w:cs="宋体" w:hint="eastAsia"/>
          <w:color w:val="000000"/>
          <w:sz w:val="24"/>
          <w:szCs w:val="24"/>
        </w:rPr>
        <w:t>投标</w:t>
      </w:r>
      <w:bookmarkStart w:id="0" w:name="_GoBack"/>
      <w:bookmarkEnd w:id="0"/>
      <w:r w:rsidR="00BF3868">
        <w:rPr>
          <w:rFonts w:ascii="宋体" w:hAnsi="宋体" w:cs="宋体" w:hint="eastAsia"/>
          <w:color w:val="000000"/>
          <w:sz w:val="24"/>
          <w:szCs w:val="24"/>
        </w:rPr>
        <w:t>承诺</w:t>
      </w:r>
      <w:r w:rsidR="001C2025" w:rsidRPr="00062DCD">
        <w:rPr>
          <w:rFonts w:ascii="宋体" w:hAnsi="宋体" w:cs="宋体" w:hint="eastAsia"/>
          <w:color w:val="000000"/>
        </w:rPr>
        <w:t>人签字：</w:t>
      </w:r>
      <w:r w:rsidR="001C2025">
        <w:rPr>
          <w:rFonts w:ascii="宋体" w:hAnsi="宋体" w:cs="宋体" w:hint="eastAsia"/>
          <w:color w:val="000000"/>
        </w:rPr>
        <w:t xml:space="preserve">                             </w:t>
      </w:r>
      <w:r w:rsidR="001C2025" w:rsidRPr="00062DCD">
        <w:rPr>
          <w:rFonts w:ascii="宋体" w:hAnsi="宋体" w:cs="宋体" w:hint="eastAsia"/>
          <w:color w:val="000000"/>
        </w:rPr>
        <w:t>单位全称</w:t>
      </w:r>
      <w:r w:rsidR="001C2025" w:rsidRPr="00062DCD">
        <w:rPr>
          <w:rFonts w:ascii="宋体" w:hAnsi="宋体" w:cs="宋体"/>
          <w:color w:val="000000"/>
        </w:rPr>
        <w:t>(</w:t>
      </w:r>
      <w:r w:rsidR="001C2025" w:rsidRPr="00062DCD">
        <w:rPr>
          <w:rFonts w:ascii="宋体" w:hAnsi="宋体" w:cs="宋体" w:hint="eastAsia"/>
          <w:color w:val="000000"/>
        </w:rPr>
        <w:t>加盖公章</w:t>
      </w:r>
      <w:r w:rsidR="001C2025" w:rsidRPr="00062DCD">
        <w:rPr>
          <w:rFonts w:ascii="宋体" w:hAnsi="宋体" w:cs="宋体"/>
          <w:color w:val="000000"/>
        </w:rPr>
        <w:t>)</w:t>
      </w:r>
      <w:r w:rsidR="001C2025" w:rsidRPr="00062DCD">
        <w:rPr>
          <w:rFonts w:ascii="宋体" w:hAnsi="宋体" w:cs="宋体" w:hint="eastAsia"/>
          <w:color w:val="000000"/>
        </w:rPr>
        <w:t>：</w:t>
      </w:r>
    </w:p>
    <w:p w:rsidR="001C2025" w:rsidRDefault="001C2025" w:rsidP="001C2025">
      <w:pPr>
        <w:pStyle w:val="ptdl"/>
        <w:spacing w:line="360" w:lineRule="auto"/>
        <w:ind w:firstLineChars="700" w:firstLine="1680"/>
        <w:jc w:val="left"/>
        <w:rPr>
          <w:rFonts w:ascii="宋体" w:hAnsi="宋体" w:cs="宋体"/>
          <w:color w:val="000000"/>
        </w:rPr>
      </w:pPr>
    </w:p>
    <w:p w:rsidR="000E0425" w:rsidRPr="00FE28C2" w:rsidRDefault="001C2025" w:rsidP="00FE28C2">
      <w:pPr>
        <w:pStyle w:val="ptdl"/>
        <w:spacing w:line="360" w:lineRule="auto"/>
        <w:ind w:firstLineChars="1850" w:firstLine="4440"/>
        <w:jc w:val="left"/>
        <w:rPr>
          <w:rFonts w:ascii="宋体"/>
          <w:color w:val="000000"/>
        </w:rPr>
      </w:pPr>
      <w:r w:rsidRPr="00062DCD">
        <w:rPr>
          <w:rFonts w:ascii="宋体" w:hAnsi="宋体" w:cs="宋体" w:hint="eastAsia"/>
          <w:color w:val="000000"/>
        </w:rPr>
        <w:t>日期：</w:t>
      </w:r>
      <w:r>
        <w:rPr>
          <w:rFonts w:ascii="宋体" w:hAnsi="宋体" w:cs="宋体"/>
          <w:color w:val="000000"/>
        </w:rPr>
        <w:t xml:space="preserve">     </w:t>
      </w:r>
      <w:r w:rsidRPr="00062DCD">
        <w:rPr>
          <w:rFonts w:ascii="宋体" w:hAnsi="宋体" w:cs="宋体" w:hint="eastAsia"/>
          <w:color w:val="000000"/>
        </w:rPr>
        <w:t>年</w:t>
      </w:r>
      <w:r>
        <w:rPr>
          <w:rFonts w:ascii="宋体" w:hAnsi="宋体" w:cs="宋体"/>
          <w:color w:val="000000"/>
        </w:rPr>
        <w:t xml:space="preserve">   </w:t>
      </w:r>
      <w:r w:rsidRPr="00062DCD">
        <w:rPr>
          <w:rFonts w:ascii="宋体" w:hAnsi="宋体" w:cs="宋体" w:hint="eastAsia"/>
          <w:color w:val="000000"/>
        </w:rPr>
        <w:t>月</w:t>
      </w:r>
      <w:r>
        <w:rPr>
          <w:rFonts w:ascii="宋体" w:hAnsi="宋体" w:cs="宋体"/>
          <w:color w:val="000000"/>
        </w:rPr>
        <w:t xml:space="preserve">    </w:t>
      </w:r>
      <w:r w:rsidRPr="00062DCD">
        <w:rPr>
          <w:rFonts w:ascii="宋体" w:hAnsi="宋体" w:cs="宋体" w:hint="eastAsia"/>
          <w:color w:val="000000"/>
        </w:rPr>
        <w:t>日</w:t>
      </w:r>
    </w:p>
    <w:p w:rsidR="000E0425" w:rsidRDefault="000E0425" w:rsidP="000E0425">
      <w:pPr>
        <w:jc w:val="center"/>
        <w:rPr>
          <w:b/>
          <w:sz w:val="44"/>
          <w:szCs w:val="44"/>
        </w:rPr>
      </w:pPr>
      <w:proofErr w:type="gramStart"/>
      <w:r>
        <w:rPr>
          <w:rFonts w:hint="eastAsia"/>
          <w:b/>
          <w:sz w:val="44"/>
          <w:szCs w:val="44"/>
        </w:rPr>
        <w:lastRenderedPageBreak/>
        <w:t>建国村</w:t>
      </w:r>
      <w:proofErr w:type="gramEnd"/>
      <w:r>
        <w:rPr>
          <w:rFonts w:hint="eastAsia"/>
          <w:b/>
          <w:sz w:val="44"/>
          <w:szCs w:val="44"/>
        </w:rPr>
        <w:t>村民</w:t>
      </w:r>
      <w:r w:rsidRPr="001C2025">
        <w:rPr>
          <w:rFonts w:hint="eastAsia"/>
          <w:b/>
          <w:sz w:val="44"/>
          <w:szCs w:val="44"/>
        </w:rPr>
        <w:t>承诺函</w:t>
      </w:r>
    </w:p>
    <w:p w:rsidR="000E0425" w:rsidRPr="007136F9" w:rsidRDefault="000E0425" w:rsidP="000E0425">
      <w:pPr>
        <w:jc w:val="left"/>
        <w:rPr>
          <w:b/>
          <w:sz w:val="28"/>
          <w:szCs w:val="28"/>
        </w:rPr>
      </w:pPr>
      <w:r w:rsidRPr="007136F9">
        <w:rPr>
          <w:rFonts w:hint="eastAsia"/>
          <w:b/>
          <w:sz w:val="28"/>
          <w:szCs w:val="28"/>
        </w:rPr>
        <w:t>致：</w:t>
      </w:r>
      <w:proofErr w:type="gramStart"/>
      <w:r w:rsidRPr="007136F9">
        <w:rPr>
          <w:rFonts w:hint="eastAsia"/>
          <w:b/>
          <w:sz w:val="28"/>
          <w:szCs w:val="28"/>
        </w:rPr>
        <w:t>湄</w:t>
      </w:r>
      <w:r w:rsidR="009345FD" w:rsidRPr="007136F9">
        <w:rPr>
          <w:rFonts w:hint="eastAsia"/>
          <w:b/>
          <w:sz w:val="28"/>
          <w:szCs w:val="28"/>
        </w:rPr>
        <w:t>洲湾</w:t>
      </w:r>
      <w:proofErr w:type="gramEnd"/>
      <w:r w:rsidR="009345FD" w:rsidRPr="007136F9">
        <w:rPr>
          <w:rFonts w:hint="eastAsia"/>
          <w:b/>
          <w:sz w:val="28"/>
          <w:szCs w:val="28"/>
        </w:rPr>
        <w:t>职业技术学院</w:t>
      </w:r>
    </w:p>
    <w:p w:rsidR="007136F9" w:rsidRDefault="009345FD" w:rsidP="007136F9">
      <w:pPr>
        <w:jc w:val="left"/>
        <w:rPr>
          <w:rFonts w:ascii="宋体" w:hAnsi="宋体" w:cs="宋体"/>
          <w:color w:val="000000"/>
          <w:sz w:val="24"/>
          <w:szCs w:val="24"/>
        </w:rPr>
      </w:pPr>
      <w:r>
        <w:rPr>
          <w:rFonts w:hint="eastAsia"/>
          <w:b/>
          <w:sz w:val="44"/>
          <w:szCs w:val="44"/>
        </w:rPr>
        <w:t xml:space="preserve">   </w:t>
      </w:r>
      <w:r w:rsidRPr="007136F9">
        <w:rPr>
          <w:rFonts w:ascii="宋体" w:hAnsi="宋体" w:cs="宋体" w:hint="eastAsia"/>
          <w:color w:val="000000"/>
          <w:sz w:val="24"/>
          <w:szCs w:val="24"/>
        </w:rPr>
        <w:t>兹因</w:t>
      </w:r>
      <w:proofErr w:type="gramStart"/>
      <w:r w:rsidRPr="007136F9">
        <w:rPr>
          <w:rFonts w:ascii="宋体" w:hAnsi="宋体" w:cs="宋体" w:hint="eastAsia"/>
          <w:color w:val="000000"/>
          <w:sz w:val="24"/>
          <w:szCs w:val="24"/>
        </w:rPr>
        <w:t>湄洲湾</w:t>
      </w:r>
      <w:proofErr w:type="gramEnd"/>
      <w:r w:rsidRPr="007136F9">
        <w:rPr>
          <w:rFonts w:ascii="宋体" w:hAnsi="宋体" w:cs="宋体" w:hint="eastAsia"/>
          <w:color w:val="000000"/>
          <w:sz w:val="24"/>
          <w:szCs w:val="24"/>
        </w:rPr>
        <w:t>职业技术学院</w:t>
      </w:r>
      <w:r w:rsidRPr="002A7A1E">
        <w:rPr>
          <w:rFonts w:ascii="宋体" w:hAnsi="宋体" w:cs="宋体" w:hint="eastAsia"/>
          <w:color w:val="000000"/>
          <w:sz w:val="24"/>
          <w:szCs w:val="24"/>
        </w:rPr>
        <w:t>学生宿舍5#、6#楼南侧围墙修复改造工程</w:t>
      </w:r>
      <w:r>
        <w:rPr>
          <w:rFonts w:ascii="宋体" w:hAnsi="宋体" w:cs="宋体" w:hint="eastAsia"/>
          <w:color w:val="000000"/>
          <w:sz w:val="24"/>
          <w:szCs w:val="24"/>
        </w:rPr>
        <w:t>需要，特向贵院做出如下</w:t>
      </w:r>
      <w:r w:rsidRPr="007136F9">
        <w:rPr>
          <w:rFonts w:ascii="宋体" w:hAnsi="宋体" w:cs="宋体" w:hint="eastAsia"/>
          <w:color w:val="000000"/>
          <w:sz w:val="24"/>
          <w:szCs w:val="24"/>
        </w:rPr>
        <w:t>承诺：</w:t>
      </w:r>
    </w:p>
    <w:p w:rsidR="007136F9" w:rsidRPr="007136F9" w:rsidRDefault="007136F9" w:rsidP="007136F9">
      <w:pPr>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sidR="009345FD" w:rsidRPr="007136F9">
        <w:rPr>
          <w:rFonts w:ascii="宋体" w:hAnsi="宋体" w:cs="宋体" w:hint="eastAsia"/>
          <w:color w:val="000000"/>
          <w:sz w:val="24"/>
          <w:szCs w:val="24"/>
        </w:rPr>
        <w:t>所涉及搭盖厨房、鸡舍、鸭舍、乱堆放杂石等在贵院围墙边的相关建筑物、搭盖物、堆放物自行拆除。</w:t>
      </w:r>
    </w:p>
    <w:p w:rsidR="009345FD" w:rsidRPr="007136F9" w:rsidRDefault="007136F9" w:rsidP="007136F9">
      <w:pPr>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sidR="009345FD" w:rsidRPr="007136F9">
        <w:rPr>
          <w:rFonts w:ascii="宋体" w:hAnsi="宋体" w:cs="宋体" w:hint="eastAsia"/>
          <w:color w:val="000000"/>
          <w:sz w:val="24"/>
          <w:szCs w:val="24"/>
        </w:rPr>
        <w:t>不阻止施工队进场施工，不找贵院理赔</w:t>
      </w:r>
      <w:r w:rsidRPr="007136F9">
        <w:rPr>
          <w:rFonts w:ascii="宋体" w:hAnsi="宋体" w:cs="宋体" w:hint="eastAsia"/>
          <w:color w:val="000000"/>
          <w:sz w:val="24"/>
          <w:szCs w:val="24"/>
        </w:rPr>
        <w:t>。</w:t>
      </w:r>
    </w:p>
    <w:p w:rsidR="007136F9" w:rsidRDefault="007136F9" w:rsidP="007136F9">
      <w:pPr>
        <w:ind w:firstLineChars="200" w:firstLine="480"/>
        <w:jc w:val="left"/>
        <w:rPr>
          <w:rFonts w:ascii="宋体" w:hAnsi="宋体" w:cs="宋体"/>
          <w:color w:val="000000"/>
          <w:sz w:val="24"/>
          <w:szCs w:val="24"/>
        </w:rPr>
      </w:pPr>
      <w:r>
        <w:rPr>
          <w:rFonts w:ascii="宋体" w:hAnsi="宋体" w:cs="宋体" w:hint="eastAsia"/>
          <w:color w:val="000000"/>
          <w:sz w:val="24"/>
          <w:szCs w:val="24"/>
        </w:rPr>
        <w:t>（3）</w:t>
      </w:r>
      <w:r w:rsidRPr="007136F9">
        <w:rPr>
          <w:rFonts w:ascii="宋体" w:hAnsi="宋体" w:cs="宋体" w:hint="eastAsia"/>
          <w:color w:val="000000"/>
          <w:sz w:val="24"/>
          <w:szCs w:val="24"/>
        </w:rPr>
        <w:t>共同维护贵院学生宿舍5#、6#楼南侧围墙修复改造工程顺利进行，确保双方安全</w:t>
      </w:r>
      <w:r>
        <w:rPr>
          <w:rFonts w:ascii="宋体" w:hAnsi="宋体" w:cs="宋体" w:hint="eastAsia"/>
          <w:color w:val="000000"/>
          <w:sz w:val="24"/>
          <w:szCs w:val="24"/>
        </w:rPr>
        <w:t>。</w:t>
      </w:r>
    </w:p>
    <w:p w:rsidR="00BF3868" w:rsidRDefault="00BF3868" w:rsidP="007136F9">
      <w:pPr>
        <w:ind w:firstLineChars="200" w:firstLine="480"/>
        <w:jc w:val="left"/>
        <w:rPr>
          <w:rFonts w:ascii="宋体" w:hAnsi="宋体" w:cs="宋体"/>
          <w:color w:val="000000"/>
          <w:sz w:val="24"/>
          <w:szCs w:val="24"/>
        </w:rPr>
      </w:pPr>
      <w:r>
        <w:rPr>
          <w:rFonts w:ascii="宋体" w:hAnsi="宋体" w:cs="宋体" w:hint="eastAsia"/>
          <w:color w:val="000000"/>
          <w:sz w:val="24"/>
          <w:szCs w:val="24"/>
        </w:rPr>
        <w:t>（4）</w:t>
      </w:r>
      <w:r w:rsidRPr="007136F9">
        <w:rPr>
          <w:rFonts w:ascii="宋体" w:hAnsi="宋体" w:cs="宋体" w:hint="eastAsia"/>
          <w:color w:val="000000"/>
          <w:sz w:val="24"/>
          <w:szCs w:val="24"/>
        </w:rPr>
        <w:t>承诺</w:t>
      </w:r>
      <w:r>
        <w:rPr>
          <w:rFonts w:ascii="宋体" w:hAnsi="宋体" w:cs="宋体" w:hint="eastAsia"/>
          <w:color w:val="000000"/>
          <w:sz w:val="24"/>
          <w:szCs w:val="24"/>
        </w:rPr>
        <w:t>人为</w:t>
      </w:r>
      <w:r w:rsidRPr="007136F9">
        <w:rPr>
          <w:rFonts w:ascii="宋体" w:hAnsi="宋体" w:cs="宋体" w:hint="eastAsia"/>
          <w:color w:val="000000"/>
          <w:sz w:val="24"/>
          <w:szCs w:val="24"/>
        </w:rPr>
        <w:t>所涉及搭盖厨房、鸡舍、鸭舍、乱堆放杂石等在</w:t>
      </w:r>
      <w:r>
        <w:rPr>
          <w:rFonts w:ascii="宋体" w:hAnsi="宋体" w:cs="宋体" w:hint="eastAsia"/>
          <w:color w:val="000000"/>
          <w:sz w:val="24"/>
          <w:szCs w:val="24"/>
        </w:rPr>
        <w:t>我</w:t>
      </w:r>
      <w:r w:rsidRPr="007136F9">
        <w:rPr>
          <w:rFonts w:ascii="宋体" w:hAnsi="宋体" w:cs="宋体" w:hint="eastAsia"/>
          <w:color w:val="000000"/>
          <w:sz w:val="24"/>
          <w:szCs w:val="24"/>
        </w:rPr>
        <w:t>院围墙边的相关</w:t>
      </w:r>
      <w:proofErr w:type="gramStart"/>
      <w:r>
        <w:rPr>
          <w:rFonts w:ascii="宋体" w:hAnsi="宋体" w:cs="宋体" w:hint="eastAsia"/>
          <w:color w:val="000000"/>
          <w:sz w:val="24"/>
          <w:szCs w:val="24"/>
        </w:rPr>
        <w:t>建国村</w:t>
      </w:r>
      <w:proofErr w:type="gramEnd"/>
      <w:r>
        <w:rPr>
          <w:rFonts w:ascii="宋体" w:hAnsi="宋体" w:cs="宋体" w:hint="eastAsia"/>
          <w:color w:val="000000"/>
          <w:sz w:val="24"/>
          <w:szCs w:val="24"/>
        </w:rPr>
        <w:t>村民。</w:t>
      </w:r>
    </w:p>
    <w:p w:rsidR="00BF3868" w:rsidRPr="007136F9" w:rsidRDefault="00BF3868" w:rsidP="007136F9">
      <w:pPr>
        <w:ind w:firstLineChars="200" w:firstLine="480"/>
        <w:jc w:val="left"/>
        <w:rPr>
          <w:rFonts w:ascii="宋体" w:hAnsi="宋体" w:cs="宋体"/>
          <w:color w:val="000000"/>
          <w:sz w:val="24"/>
          <w:szCs w:val="24"/>
        </w:rPr>
      </w:pPr>
      <w:r>
        <w:rPr>
          <w:rFonts w:ascii="宋体" w:hAnsi="宋体" w:cs="宋体" w:hint="eastAsia"/>
          <w:color w:val="000000"/>
          <w:sz w:val="24"/>
          <w:szCs w:val="24"/>
        </w:rPr>
        <w:t>（5）见证方为建国村村民委员会。</w:t>
      </w:r>
    </w:p>
    <w:p w:rsidR="000E0425" w:rsidRDefault="000E0425" w:rsidP="001C2025">
      <w:pPr>
        <w:jc w:val="center"/>
        <w:rPr>
          <w:rFonts w:ascii="宋体" w:hAnsi="宋体" w:cs="宋体"/>
          <w:color w:val="000000"/>
          <w:sz w:val="24"/>
          <w:szCs w:val="24"/>
        </w:rPr>
      </w:pPr>
    </w:p>
    <w:p w:rsidR="007136F9" w:rsidRDefault="007136F9" w:rsidP="001C2025">
      <w:pPr>
        <w:jc w:val="center"/>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r w:rsidRPr="007136F9">
        <w:rPr>
          <w:rFonts w:ascii="宋体" w:hAnsi="宋体" w:cs="宋体" w:hint="eastAsia"/>
          <w:color w:val="000000"/>
          <w:sz w:val="24"/>
          <w:szCs w:val="24"/>
        </w:rPr>
        <w:t>承诺</w:t>
      </w:r>
      <w:r>
        <w:rPr>
          <w:rFonts w:ascii="宋体" w:hAnsi="宋体" w:cs="宋体" w:hint="eastAsia"/>
          <w:color w:val="000000"/>
          <w:sz w:val="24"/>
          <w:szCs w:val="24"/>
        </w:rPr>
        <w:t>人（签字）：</w:t>
      </w: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r>
        <w:rPr>
          <w:rFonts w:ascii="宋体" w:hAnsi="宋体" w:cs="宋体" w:hint="eastAsia"/>
          <w:color w:val="000000"/>
          <w:sz w:val="24"/>
          <w:szCs w:val="24"/>
        </w:rPr>
        <w:t>见证方（公章）：</w:t>
      </w: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Default="007136F9" w:rsidP="007136F9">
      <w:pPr>
        <w:jc w:val="left"/>
        <w:rPr>
          <w:rFonts w:ascii="宋体" w:hAnsi="宋体" w:cs="宋体"/>
          <w:color w:val="000000"/>
          <w:sz w:val="24"/>
          <w:szCs w:val="24"/>
        </w:rPr>
      </w:pPr>
    </w:p>
    <w:p w:rsidR="007136F9" w:rsidRPr="007136F9" w:rsidRDefault="007136F9" w:rsidP="007136F9">
      <w:pPr>
        <w:jc w:val="left"/>
        <w:rPr>
          <w:rFonts w:ascii="宋体" w:hAnsi="宋体" w:cs="宋体"/>
          <w:color w:val="000000"/>
          <w:sz w:val="24"/>
          <w:szCs w:val="24"/>
        </w:rPr>
      </w:pPr>
    </w:p>
    <w:p w:rsidR="007136F9" w:rsidRPr="007136F9" w:rsidRDefault="007136F9" w:rsidP="007136F9">
      <w:pPr>
        <w:jc w:val="left"/>
        <w:rPr>
          <w:rFonts w:ascii="宋体" w:hAnsi="宋体" w:cs="宋体"/>
          <w:color w:val="000000"/>
          <w:sz w:val="24"/>
          <w:szCs w:val="24"/>
        </w:rPr>
      </w:pPr>
      <w:r>
        <w:rPr>
          <w:rFonts w:ascii="宋体" w:hAnsi="宋体" w:cs="宋体" w:hint="eastAsia"/>
          <w:color w:val="000000"/>
          <w:sz w:val="24"/>
          <w:szCs w:val="24"/>
        </w:rPr>
        <w:t>时间：</w:t>
      </w:r>
    </w:p>
    <w:sectPr w:rsidR="007136F9" w:rsidRPr="00713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E7" w:rsidRDefault="008523E7" w:rsidP="001C2025">
      <w:r>
        <w:separator/>
      </w:r>
    </w:p>
  </w:endnote>
  <w:endnote w:type="continuationSeparator" w:id="0">
    <w:p w:rsidR="008523E7" w:rsidRDefault="008523E7" w:rsidP="001C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E7" w:rsidRDefault="008523E7" w:rsidP="001C2025">
      <w:r>
        <w:separator/>
      </w:r>
    </w:p>
  </w:footnote>
  <w:footnote w:type="continuationSeparator" w:id="0">
    <w:p w:rsidR="008523E7" w:rsidRDefault="008523E7" w:rsidP="001C2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672A7"/>
    <w:multiLevelType w:val="hybridMultilevel"/>
    <w:tmpl w:val="4C663EB8"/>
    <w:lvl w:ilvl="0" w:tplc="A4CA4EDA">
      <w:start w:val="1"/>
      <w:numFmt w:val="decimal"/>
      <w:lvlText w:val="（%1）"/>
      <w:lvlJc w:val="left"/>
      <w:pPr>
        <w:ind w:left="1440" w:hanging="1440"/>
      </w:pPr>
      <w:rPr>
        <w:rFonts w:ascii="宋体" w:eastAsiaTheme="minorEastAsia" w:hAnsi="宋体" w:cs="宋体"/>
        <w:b/>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54"/>
    <w:rsid w:val="000E0425"/>
    <w:rsid w:val="001C2025"/>
    <w:rsid w:val="00250AF6"/>
    <w:rsid w:val="002A7A1E"/>
    <w:rsid w:val="004242EE"/>
    <w:rsid w:val="00431054"/>
    <w:rsid w:val="007136F9"/>
    <w:rsid w:val="008523E7"/>
    <w:rsid w:val="00870C0B"/>
    <w:rsid w:val="009345FD"/>
    <w:rsid w:val="00BF3868"/>
    <w:rsid w:val="00F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025"/>
    <w:rPr>
      <w:sz w:val="18"/>
      <w:szCs w:val="18"/>
    </w:rPr>
  </w:style>
  <w:style w:type="paragraph" w:styleId="a4">
    <w:name w:val="footer"/>
    <w:basedOn w:val="a"/>
    <w:link w:val="Char0"/>
    <w:uiPriority w:val="99"/>
    <w:unhideWhenUsed/>
    <w:rsid w:val="001C2025"/>
    <w:pPr>
      <w:tabs>
        <w:tab w:val="center" w:pos="4153"/>
        <w:tab w:val="right" w:pos="8306"/>
      </w:tabs>
      <w:snapToGrid w:val="0"/>
      <w:jc w:val="left"/>
    </w:pPr>
    <w:rPr>
      <w:sz w:val="18"/>
      <w:szCs w:val="18"/>
    </w:rPr>
  </w:style>
  <w:style w:type="character" w:customStyle="1" w:styleId="Char0">
    <w:name w:val="页脚 Char"/>
    <w:basedOn w:val="a0"/>
    <w:link w:val="a4"/>
    <w:uiPriority w:val="99"/>
    <w:rsid w:val="001C2025"/>
    <w:rPr>
      <w:sz w:val="18"/>
      <w:szCs w:val="18"/>
    </w:rPr>
  </w:style>
  <w:style w:type="paragraph" w:customStyle="1" w:styleId="ptdl">
    <w:name w:val="ptdl"/>
    <w:basedOn w:val="a"/>
    <w:uiPriority w:val="99"/>
    <w:rsid w:val="001C2025"/>
    <w:pPr>
      <w:spacing w:after="156"/>
      <w:ind w:firstLine="480"/>
    </w:pPr>
    <w:rPr>
      <w:rFonts w:ascii="Times New Roman" w:eastAsia="宋体" w:hAnsi="Times New Roman" w:cs="Times New Roman"/>
      <w:sz w:val="24"/>
      <w:szCs w:val="24"/>
    </w:rPr>
  </w:style>
  <w:style w:type="paragraph" w:styleId="a5">
    <w:name w:val="List Paragraph"/>
    <w:basedOn w:val="a"/>
    <w:uiPriority w:val="34"/>
    <w:qFormat/>
    <w:rsid w:val="009345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025"/>
    <w:rPr>
      <w:sz w:val="18"/>
      <w:szCs w:val="18"/>
    </w:rPr>
  </w:style>
  <w:style w:type="paragraph" w:styleId="a4">
    <w:name w:val="footer"/>
    <w:basedOn w:val="a"/>
    <w:link w:val="Char0"/>
    <w:uiPriority w:val="99"/>
    <w:unhideWhenUsed/>
    <w:rsid w:val="001C2025"/>
    <w:pPr>
      <w:tabs>
        <w:tab w:val="center" w:pos="4153"/>
        <w:tab w:val="right" w:pos="8306"/>
      </w:tabs>
      <w:snapToGrid w:val="0"/>
      <w:jc w:val="left"/>
    </w:pPr>
    <w:rPr>
      <w:sz w:val="18"/>
      <w:szCs w:val="18"/>
    </w:rPr>
  </w:style>
  <w:style w:type="character" w:customStyle="1" w:styleId="Char0">
    <w:name w:val="页脚 Char"/>
    <w:basedOn w:val="a0"/>
    <w:link w:val="a4"/>
    <w:uiPriority w:val="99"/>
    <w:rsid w:val="001C2025"/>
    <w:rPr>
      <w:sz w:val="18"/>
      <w:szCs w:val="18"/>
    </w:rPr>
  </w:style>
  <w:style w:type="paragraph" w:customStyle="1" w:styleId="ptdl">
    <w:name w:val="ptdl"/>
    <w:basedOn w:val="a"/>
    <w:uiPriority w:val="99"/>
    <w:rsid w:val="001C2025"/>
    <w:pPr>
      <w:spacing w:after="156"/>
      <w:ind w:firstLine="480"/>
    </w:pPr>
    <w:rPr>
      <w:rFonts w:ascii="Times New Roman" w:eastAsia="宋体" w:hAnsi="Times New Roman" w:cs="Times New Roman"/>
      <w:sz w:val="24"/>
      <w:szCs w:val="24"/>
    </w:rPr>
  </w:style>
  <w:style w:type="paragraph" w:styleId="a5">
    <w:name w:val="List Paragraph"/>
    <w:basedOn w:val="a"/>
    <w:uiPriority w:val="34"/>
    <w:qFormat/>
    <w:rsid w:val="009345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148</Words>
  <Characters>844</Characters>
  <Application>Microsoft Office Word</Application>
  <DocSecurity>0</DocSecurity>
  <Lines>7</Lines>
  <Paragraphs>1</Paragraphs>
  <ScaleCrop>false</ScaleCrop>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2018-07-24T01:34:00Z</dcterms:created>
  <dcterms:modified xsi:type="dcterms:W3CDTF">2018-08-06T05:27:00Z</dcterms:modified>
</cp:coreProperties>
</file>